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9D" w:rsidRPr="00D7769D" w:rsidRDefault="00D7769D" w:rsidP="00D7769D">
      <w:pPr>
        <w:jc w:val="center"/>
        <w:rPr>
          <w:sz w:val="48"/>
          <w:szCs w:val="48"/>
        </w:rPr>
      </w:pPr>
      <w:r w:rsidRPr="00D7769D">
        <w:rPr>
          <w:rFonts w:hint="eastAsia"/>
          <w:sz w:val="48"/>
          <w:szCs w:val="48"/>
        </w:rPr>
        <w:t>前川五小校园足球赛简讯</w:t>
      </w:r>
    </w:p>
    <w:p w:rsidR="00D7769D" w:rsidRPr="00D7769D" w:rsidRDefault="00D7769D" w:rsidP="00D7769D">
      <w:pPr>
        <w:ind w:firstLineChars="200" w:firstLine="560"/>
        <w:rPr>
          <w:sz w:val="28"/>
          <w:szCs w:val="28"/>
        </w:rPr>
      </w:pPr>
      <w:r w:rsidRPr="00D7769D">
        <w:rPr>
          <w:rFonts w:hint="eastAsia"/>
          <w:sz w:val="28"/>
          <w:szCs w:val="28"/>
        </w:rPr>
        <w:t>为了积极推动我校足球运动的蓬勃发展，展示我校学生的健康活力，加强同学们的体质锻炼，丰富学生的课余生活，</w:t>
      </w:r>
      <w:r>
        <w:rPr>
          <w:rFonts w:hint="eastAsia"/>
          <w:sz w:val="28"/>
          <w:szCs w:val="28"/>
        </w:rPr>
        <w:t>3</w:t>
      </w:r>
      <w:r w:rsidRPr="00D7769D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Pr="00D7769D">
        <w:rPr>
          <w:sz w:val="28"/>
          <w:szCs w:val="28"/>
        </w:rPr>
        <w:t>4日，利用</w:t>
      </w:r>
      <w:r>
        <w:rPr>
          <w:rFonts w:hint="eastAsia"/>
          <w:sz w:val="28"/>
          <w:szCs w:val="28"/>
        </w:rPr>
        <w:t>下</w:t>
      </w:r>
      <w:r w:rsidRPr="00D7769D"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>大课间</w:t>
      </w:r>
      <w:r w:rsidRPr="00D7769D">
        <w:rPr>
          <w:sz w:val="28"/>
          <w:szCs w:val="28"/>
        </w:rPr>
        <w:t>时间，在体育老师</w:t>
      </w:r>
      <w:r>
        <w:rPr>
          <w:rFonts w:hint="eastAsia"/>
          <w:sz w:val="28"/>
          <w:szCs w:val="28"/>
        </w:rPr>
        <w:t>和足球教练</w:t>
      </w:r>
      <w:r w:rsidRPr="00D7769D">
        <w:rPr>
          <w:sz w:val="28"/>
          <w:szCs w:val="28"/>
        </w:rPr>
        <w:t>的组织下，</w:t>
      </w:r>
      <w:r>
        <w:rPr>
          <w:sz w:val="28"/>
          <w:szCs w:val="28"/>
        </w:rPr>
        <w:t>前川五小</w:t>
      </w:r>
      <w:r w:rsidRPr="00D7769D">
        <w:rPr>
          <w:sz w:val="28"/>
          <w:szCs w:val="28"/>
        </w:rPr>
        <w:t>校园足球联赛正式拉开帷幕，比赛共持续</w:t>
      </w:r>
      <w:r>
        <w:rPr>
          <w:rFonts w:hint="eastAsia"/>
          <w:sz w:val="28"/>
          <w:szCs w:val="28"/>
        </w:rPr>
        <w:t>一个半月</w:t>
      </w:r>
      <w:r w:rsidRPr="00D7769D">
        <w:rPr>
          <w:sz w:val="28"/>
          <w:szCs w:val="28"/>
        </w:rPr>
        <w:t>，分为三年级、四年级、五年级三个级别比赛各级部分别决出前三名。</w:t>
      </w:r>
    </w:p>
    <w:p w:rsidR="00D7769D" w:rsidRPr="00D7769D" w:rsidRDefault="00D7769D" w:rsidP="00D7769D">
      <w:pPr>
        <w:ind w:firstLineChars="200" w:firstLine="560"/>
        <w:rPr>
          <w:sz w:val="28"/>
          <w:szCs w:val="28"/>
        </w:rPr>
      </w:pPr>
      <w:r w:rsidRPr="00D7769D">
        <w:rPr>
          <w:rFonts w:hint="eastAsia"/>
          <w:sz w:val="28"/>
          <w:szCs w:val="28"/>
        </w:rPr>
        <w:t>比赛时虽然气温比较低，但是一点也挡不住孩子们热爱足球运动的热情，运动员们积极参与到足球比赛中来。赛场上，队员们奋力奔跑，各班“拉拉队”为场上的队员们呐喊助威，整个赛事非常激烈，精彩纷呈，扣人心弦。足球健儿们意气风发，斗志昂扬。点球大赛时，队员、老师、</w:t>
      </w:r>
      <w:r>
        <w:rPr>
          <w:rFonts w:hint="eastAsia"/>
          <w:sz w:val="28"/>
          <w:szCs w:val="28"/>
        </w:rPr>
        <w:t>教练、</w:t>
      </w:r>
      <w:r w:rsidRPr="00D7769D">
        <w:rPr>
          <w:rFonts w:hint="eastAsia"/>
          <w:sz w:val="28"/>
          <w:szCs w:val="28"/>
        </w:rPr>
        <w:t>拉拉队都目不转睛的关注球门，充分体现集体荣誉感。</w:t>
      </w:r>
    </w:p>
    <w:p w:rsidR="00D7769D" w:rsidRPr="00D7769D" w:rsidRDefault="00D7769D" w:rsidP="00D7769D">
      <w:pPr>
        <w:ind w:firstLineChars="200" w:firstLine="560"/>
        <w:rPr>
          <w:sz w:val="28"/>
          <w:szCs w:val="28"/>
        </w:rPr>
      </w:pPr>
      <w:r w:rsidRPr="00D7769D">
        <w:rPr>
          <w:rFonts w:hint="eastAsia"/>
          <w:sz w:val="28"/>
          <w:szCs w:val="28"/>
        </w:rPr>
        <w:t>本次足球赛，培养了队员的团结合作集体意识</w:t>
      </w:r>
      <w:r>
        <w:rPr>
          <w:rFonts w:hint="eastAsia"/>
          <w:sz w:val="28"/>
          <w:szCs w:val="28"/>
        </w:rPr>
        <w:t>及</w:t>
      </w:r>
      <w:r w:rsidRPr="00D7769D">
        <w:rPr>
          <w:rFonts w:hint="eastAsia"/>
          <w:sz w:val="28"/>
          <w:szCs w:val="28"/>
        </w:rPr>
        <w:t>拼搏精神，运动员们赛出了本领、比出了风格；通过比赛也可以看到</w:t>
      </w:r>
      <w:r>
        <w:rPr>
          <w:rFonts w:hint="eastAsia"/>
          <w:sz w:val="28"/>
          <w:szCs w:val="28"/>
        </w:rPr>
        <w:t>前川五小</w:t>
      </w:r>
      <w:r w:rsidRPr="00D7769D">
        <w:rPr>
          <w:rFonts w:hint="eastAsia"/>
          <w:sz w:val="28"/>
          <w:szCs w:val="28"/>
        </w:rPr>
        <w:t>的队员不仅具备了良好的运动禀赋，而且还拥有出色的团队思想，体现出新时期的和谐风貌。</w:t>
      </w:r>
    </w:p>
    <w:p w:rsidR="00A20159" w:rsidRDefault="00D776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前川五小</w:t>
      </w:r>
    </w:p>
    <w:p w:rsidR="00D7769D" w:rsidRDefault="00D776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sz w:val="28"/>
          <w:szCs w:val="28"/>
        </w:rPr>
        <w:t>2016/3/15</w:t>
      </w:r>
    </w:p>
    <w:p w:rsidR="003B5E63" w:rsidRDefault="003B5E63">
      <w:pPr>
        <w:rPr>
          <w:rFonts w:hint="eastAsia"/>
          <w:sz w:val="28"/>
          <w:szCs w:val="28"/>
        </w:rPr>
      </w:pPr>
    </w:p>
    <w:p w:rsidR="003B5E63" w:rsidRDefault="003B5E63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2419350" cy="3048000"/>
            <wp:effectExtent l="19050" t="0" r="0" b="0"/>
            <wp:docPr id="2" name="图片 1" descr="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685415" cy="3105150"/>
            <wp:effectExtent l="19050" t="0" r="635" b="0"/>
            <wp:docPr id="3" name="图片 2" descr="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191125" cy="5029200"/>
            <wp:effectExtent l="19050" t="0" r="9525" b="0"/>
            <wp:docPr id="4" name="图片 3" descr="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E63" w:rsidRPr="00D7769D" w:rsidRDefault="003B5E63">
      <w:pPr>
        <w:rPr>
          <w:rFonts w:hint="eastAsia"/>
          <w:sz w:val="28"/>
          <w:szCs w:val="28"/>
        </w:rPr>
      </w:pPr>
    </w:p>
    <w:sectPr w:rsidR="003B5E63" w:rsidRPr="00D7769D" w:rsidSect="00A2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69D"/>
    <w:rsid w:val="00244608"/>
    <w:rsid w:val="003B5E63"/>
    <w:rsid w:val="00A20159"/>
    <w:rsid w:val="00D7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E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5E63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B5E6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B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桥洪万</dc:creator>
  <cp:lastModifiedBy>桥洪万</cp:lastModifiedBy>
  <cp:revision>2</cp:revision>
  <dcterms:created xsi:type="dcterms:W3CDTF">2016-03-15T01:05:00Z</dcterms:created>
  <dcterms:modified xsi:type="dcterms:W3CDTF">2016-03-15T01:05:00Z</dcterms:modified>
</cp:coreProperties>
</file>